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CB0A4" w14:textId="77777777" w:rsidR="009B2BE9" w:rsidRPr="00CB5986" w:rsidRDefault="009B2BE9" w:rsidP="009B2BE9">
      <w:pPr>
        <w:pStyle w:val="a3"/>
        <w:jc w:val="center"/>
        <w:rPr>
          <w:b/>
          <w:bCs/>
          <w:sz w:val="36"/>
          <w:szCs w:val="36"/>
          <w:lang w:val="uk-UA"/>
        </w:rPr>
      </w:pPr>
      <w:r w:rsidRPr="00CB5986">
        <w:rPr>
          <w:b/>
          <w:bCs/>
          <w:sz w:val="36"/>
          <w:szCs w:val="36"/>
          <w:lang w:val="uk-UA"/>
        </w:rPr>
        <w:t>З   В  І  Т</w:t>
      </w:r>
    </w:p>
    <w:p w14:paraId="25015613" w14:textId="77777777" w:rsidR="009B2BE9" w:rsidRPr="00CB5986" w:rsidRDefault="009B2BE9" w:rsidP="009B2BE9">
      <w:pPr>
        <w:pStyle w:val="a3"/>
        <w:jc w:val="center"/>
        <w:rPr>
          <w:b/>
          <w:bCs/>
          <w:sz w:val="36"/>
          <w:szCs w:val="36"/>
          <w:lang w:val="uk-UA"/>
        </w:rPr>
      </w:pPr>
      <w:r w:rsidRPr="00CB5986">
        <w:rPr>
          <w:b/>
          <w:bCs/>
          <w:sz w:val="36"/>
          <w:szCs w:val="36"/>
          <w:lang w:val="uk-UA"/>
        </w:rPr>
        <w:t xml:space="preserve">депутата  Савранської селищної ради </w:t>
      </w:r>
      <w:r w:rsidRPr="00CB5986">
        <w:rPr>
          <w:b/>
          <w:bCs/>
          <w:sz w:val="36"/>
          <w:szCs w:val="36"/>
          <w:lang w:val="en-US"/>
        </w:rPr>
        <w:t>VIII</w:t>
      </w:r>
      <w:r w:rsidRPr="00CB5986">
        <w:rPr>
          <w:b/>
          <w:bCs/>
          <w:sz w:val="36"/>
          <w:szCs w:val="36"/>
          <w:lang w:val="uk-UA"/>
        </w:rPr>
        <w:t xml:space="preserve"> скликання</w:t>
      </w:r>
    </w:p>
    <w:p w14:paraId="3F4FF038" w14:textId="77777777" w:rsidR="009B2BE9" w:rsidRPr="00CB5986" w:rsidRDefault="009B2BE9" w:rsidP="009B2BE9">
      <w:pPr>
        <w:pStyle w:val="a3"/>
        <w:jc w:val="center"/>
        <w:rPr>
          <w:b/>
          <w:bCs/>
          <w:sz w:val="36"/>
          <w:szCs w:val="36"/>
          <w:lang w:val="uk-UA"/>
        </w:rPr>
      </w:pPr>
      <w:r w:rsidRPr="00CB5986">
        <w:rPr>
          <w:b/>
          <w:bCs/>
          <w:sz w:val="36"/>
          <w:szCs w:val="36"/>
          <w:lang w:val="uk-UA"/>
        </w:rPr>
        <w:t>ПОЧИНОК  АЛЛИ  ВІКТОРІВНИ</w:t>
      </w:r>
    </w:p>
    <w:p w14:paraId="78BF5B99" w14:textId="77777777" w:rsidR="009B2BE9" w:rsidRPr="00CB5986" w:rsidRDefault="009B2BE9" w:rsidP="009B2BE9">
      <w:pPr>
        <w:pStyle w:val="a3"/>
        <w:jc w:val="center"/>
        <w:rPr>
          <w:b/>
          <w:bCs/>
          <w:sz w:val="36"/>
          <w:szCs w:val="36"/>
          <w:lang w:val="uk-UA"/>
        </w:rPr>
      </w:pPr>
      <w:r w:rsidRPr="00CB5986">
        <w:rPr>
          <w:b/>
          <w:bCs/>
          <w:sz w:val="36"/>
          <w:szCs w:val="36"/>
          <w:lang w:val="uk-UA"/>
        </w:rPr>
        <w:t>за 2024 рік</w:t>
      </w:r>
    </w:p>
    <w:p w14:paraId="6029F2D1" w14:textId="77777777" w:rsidR="009B2BE9" w:rsidRDefault="009B2BE9" w:rsidP="009B2BE9">
      <w:pPr>
        <w:pStyle w:val="a3"/>
        <w:jc w:val="center"/>
        <w:rPr>
          <w:lang w:val="uk-UA"/>
        </w:rPr>
      </w:pPr>
    </w:p>
    <w:p w14:paraId="44552E0B" w14:textId="77777777" w:rsidR="009B2BE9" w:rsidRPr="00F47656" w:rsidRDefault="009B2BE9" w:rsidP="009B2BE9">
      <w:pPr>
        <w:pStyle w:val="a3"/>
        <w:ind w:firstLine="708"/>
        <w:rPr>
          <w:sz w:val="28"/>
          <w:szCs w:val="28"/>
          <w:lang w:val="uk-UA"/>
        </w:rPr>
      </w:pPr>
      <w:r w:rsidRPr="00F47656">
        <w:rPr>
          <w:sz w:val="28"/>
          <w:szCs w:val="28"/>
          <w:lang w:val="uk-UA"/>
        </w:rPr>
        <w:t>У своїй діяльності протягом звітного 2024 року  керуючись Конституцією України,  Законом України  «Про місцеве самоврядування в Україні», «Про статус депутатів місцевих рад», «Про запобігання корупції», Регламентом Савранської селищної ради надаю звіт як депутат ради,</w:t>
      </w:r>
      <w:r>
        <w:rPr>
          <w:sz w:val="28"/>
          <w:szCs w:val="28"/>
          <w:lang w:val="uk-UA"/>
        </w:rPr>
        <w:t xml:space="preserve"> </w:t>
      </w:r>
      <w:r w:rsidRPr="00F47656">
        <w:rPr>
          <w:sz w:val="28"/>
          <w:szCs w:val="28"/>
          <w:lang w:val="uk-UA"/>
        </w:rPr>
        <w:t>який зобов’язаний звітувати перед виборцями про свою роботу не рідше одного разу на рік,</w:t>
      </w:r>
      <w:r>
        <w:rPr>
          <w:sz w:val="28"/>
          <w:szCs w:val="28"/>
          <w:lang w:val="uk-UA"/>
        </w:rPr>
        <w:t xml:space="preserve"> </w:t>
      </w:r>
      <w:r w:rsidRPr="00F47656">
        <w:rPr>
          <w:sz w:val="28"/>
          <w:szCs w:val="28"/>
          <w:lang w:val="uk-UA"/>
        </w:rPr>
        <w:t>тому що депутат це особа,</w:t>
      </w:r>
      <w:r>
        <w:rPr>
          <w:sz w:val="28"/>
          <w:szCs w:val="28"/>
          <w:lang w:val="uk-UA"/>
        </w:rPr>
        <w:t xml:space="preserve"> </w:t>
      </w:r>
      <w:r w:rsidRPr="00F47656">
        <w:rPr>
          <w:sz w:val="28"/>
          <w:szCs w:val="28"/>
          <w:lang w:val="uk-UA"/>
        </w:rPr>
        <w:t>яка обрана до законодавчого органу місцевого самоврядування,</w:t>
      </w:r>
      <w:r>
        <w:rPr>
          <w:sz w:val="28"/>
          <w:szCs w:val="28"/>
          <w:lang w:val="uk-UA"/>
        </w:rPr>
        <w:t xml:space="preserve"> </w:t>
      </w:r>
      <w:r w:rsidRPr="00F47656">
        <w:rPr>
          <w:sz w:val="28"/>
          <w:szCs w:val="28"/>
          <w:lang w:val="uk-UA"/>
        </w:rPr>
        <w:t>де представляє інтереси виборців свого виборчого округу-територіальної громади села. Я  з грудня 2020 року виконую свої обов’язки як депутат Савранської селищної ради.</w:t>
      </w:r>
    </w:p>
    <w:p w14:paraId="12D427FA" w14:textId="77777777" w:rsidR="009B2BE9" w:rsidRDefault="009B2BE9" w:rsidP="009B2BE9">
      <w:pPr>
        <w:pStyle w:val="a3"/>
        <w:rPr>
          <w:sz w:val="28"/>
          <w:szCs w:val="28"/>
          <w:lang w:val="uk-UA"/>
        </w:rPr>
      </w:pPr>
      <w:r w:rsidRPr="00F47656">
        <w:rPr>
          <w:sz w:val="28"/>
          <w:szCs w:val="28"/>
          <w:lang w:val="uk-UA"/>
        </w:rPr>
        <w:t xml:space="preserve">           Під час здійснення своїх депутатських повноважень постійно відвідую сесії ради,</w:t>
      </w:r>
      <w:r>
        <w:rPr>
          <w:sz w:val="28"/>
          <w:szCs w:val="28"/>
          <w:lang w:val="uk-UA"/>
        </w:rPr>
        <w:t xml:space="preserve"> </w:t>
      </w:r>
      <w:r w:rsidRPr="00F47656">
        <w:rPr>
          <w:sz w:val="28"/>
          <w:szCs w:val="28"/>
          <w:lang w:val="uk-UA"/>
        </w:rPr>
        <w:t>також  являюсь головою  постійної комісії з питань охорони здоров’я ,соціального захисту населення, освіти, культури, молоді, фізкультури і спорту</w:t>
      </w:r>
      <w:r>
        <w:rPr>
          <w:sz w:val="28"/>
          <w:szCs w:val="28"/>
          <w:lang w:val="uk-UA"/>
        </w:rPr>
        <w:t xml:space="preserve">, </w:t>
      </w:r>
      <w:r w:rsidRPr="00F47656">
        <w:rPr>
          <w:sz w:val="28"/>
          <w:szCs w:val="28"/>
          <w:lang w:val="uk-UA"/>
        </w:rPr>
        <w:t>є членом координаційної ради  з питань соціального захисту малозабезпечених верств населення</w:t>
      </w:r>
      <w:r>
        <w:rPr>
          <w:sz w:val="28"/>
          <w:szCs w:val="28"/>
          <w:lang w:val="uk-UA"/>
        </w:rPr>
        <w:t xml:space="preserve"> та</w:t>
      </w:r>
      <w:r w:rsidRPr="00F47656">
        <w:rPr>
          <w:sz w:val="28"/>
          <w:szCs w:val="28"/>
          <w:lang w:val="uk-UA"/>
        </w:rPr>
        <w:t xml:space="preserve"> членом опікунської ради.</w:t>
      </w:r>
    </w:p>
    <w:p w14:paraId="700E5C56" w14:textId="77777777" w:rsidR="009B2BE9" w:rsidRPr="009213C3" w:rsidRDefault="009B2BE9" w:rsidP="009B2BE9">
      <w:pPr>
        <w:pStyle w:val="a3"/>
        <w:ind w:firstLine="708"/>
        <w:rPr>
          <w:sz w:val="28"/>
          <w:szCs w:val="28"/>
          <w:lang w:val="uk-UA"/>
        </w:rPr>
      </w:pPr>
      <w:r w:rsidRPr="009213C3">
        <w:rPr>
          <w:sz w:val="28"/>
          <w:szCs w:val="28"/>
          <w:lang w:val="uk-UA"/>
        </w:rPr>
        <w:t>Протягом звітного періоду, крім пленарних засідань селищної ради та засідань постійних комісій, а також робочих груп, брала участь в інших заходах, які ві</w:t>
      </w:r>
      <w:r w:rsidR="006E32C8">
        <w:rPr>
          <w:sz w:val="28"/>
          <w:szCs w:val="28"/>
          <w:lang w:val="uk-UA"/>
        </w:rPr>
        <w:t>дбувалися на території громади-ц</w:t>
      </w:r>
      <w:r>
        <w:rPr>
          <w:sz w:val="28"/>
          <w:szCs w:val="28"/>
          <w:lang w:val="uk-UA"/>
        </w:rPr>
        <w:t>е благодійні ярмарки, які проводилися в н</w:t>
      </w:r>
      <w:r w:rsidR="00FD76AD">
        <w:rPr>
          <w:sz w:val="28"/>
          <w:szCs w:val="28"/>
          <w:lang w:val="uk-UA"/>
        </w:rPr>
        <w:t>ашій громаді,так і за її межами.</w:t>
      </w:r>
    </w:p>
    <w:p w14:paraId="71F94A1F" w14:textId="77777777" w:rsidR="009B2BE9" w:rsidRPr="00F47656" w:rsidRDefault="009B2BE9" w:rsidP="009B2BE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Pr="009213C3">
        <w:rPr>
          <w:sz w:val="28"/>
          <w:szCs w:val="28"/>
          <w:lang w:val="uk-UA"/>
        </w:rPr>
        <w:t xml:space="preserve">Проводила зустрічі з виборцями </w:t>
      </w:r>
      <w:proofErr w:type="spellStart"/>
      <w:r>
        <w:rPr>
          <w:sz w:val="28"/>
          <w:szCs w:val="28"/>
          <w:lang w:val="uk-UA"/>
        </w:rPr>
        <w:t>Концебівського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 w:rsidRPr="009213C3">
        <w:rPr>
          <w:sz w:val="28"/>
          <w:szCs w:val="28"/>
          <w:lang w:val="uk-UA"/>
        </w:rPr>
        <w:t xml:space="preserve"> округу протягом року.</w:t>
      </w:r>
    </w:p>
    <w:p w14:paraId="039D8346" w14:textId="77777777" w:rsidR="009B2BE9" w:rsidRDefault="009B2BE9" w:rsidP="009B2BE9">
      <w:pPr>
        <w:pStyle w:val="a3"/>
        <w:rPr>
          <w:sz w:val="28"/>
          <w:szCs w:val="28"/>
          <w:lang w:val="uk-UA"/>
        </w:rPr>
      </w:pPr>
      <w:r w:rsidRPr="00F47656">
        <w:rPr>
          <w:sz w:val="28"/>
          <w:szCs w:val="28"/>
          <w:lang w:val="uk-UA"/>
        </w:rPr>
        <w:t xml:space="preserve">             На протязі всього звітного періоду активно співпра</w:t>
      </w:r>
      <w:r>
        <w:rPr>
          <w:sz w:val="28"/>
          <w:szCs w:val="28"/>
          <w:lang w:val="uk-UA"/>
        </w:rPr>
        <w:t>цювала</w:t>
      </w:r>
      <w:r w:rsidRPr="00F47656">
        <w:rPr>
          <w:sz w:val="28"/>
          <w:szCs w:val="28"/>
          <w:lang w:val="uk-UA"/>
        </w:rPr>
        <w:t xml:space="preserve"> з виборцями,</w:t>
      </w:r>
      <w:r>
        <w:rPr>
          <w:sz w:val="28"/>
          <w:szCs w:val="28"/>
          <w:lang w:val="uk-UA"/>
        </w:rPr>
        <w:t xml:space="preserve"> </w:t>
      </w:r>
      <w:r w:rsidRPr="00F47656">
        <w:rPr>
          <w:sz w:val="28"/>
          <w:szCs w:val="28"/>
          <w:lang w:val="uk-UA"/>
        </w:rPr>
        <w:t>прийма</w:t>
      </w:r>
      <w:r>
        <w:rPr>
          <w:sz w:val="28"/>
          <w:szCs w:val="28"/>
          <w:lang w:val="uk-UA"/>
        </w:rPr>
        <w:t>ла</w:t>
      </w:r>
      <w:r w:rsidRPr="00F47656">
        <w:rPr>
          <w:sz w:val="28"/>
          <w:szCs w:val="28"/>
          <w:lang w:val="uk-UA"/>
        </w:rPr>
        <w:t xml:space="preserve"> звернення і скарги громадян,</w:t>
      </w:r>
      <w:r>
        <w:rPr>
          <w:sz w:val="28"/>
          <w:szCs w:val="28"/>
          <w:lang w:val="uk-UA"/>
        </w:rPr>
        <w:t xml:space="preserve"> </w:t>
      </w:r>
      <w:r w:rsidRPr="00F47656">
        <w:rPr>
          <w:sz w:val="28"/>
          <w:szCs w:val="28"/>
          <w:lang w:val="uk-UA"/>
        </w:rPr>
        <w:t xml:space="preserve">вносила  свої пропозиції до </w:t>
      </w:r>
      <w:r>
        <w:rPr>
          <w:sz w:val="28"/>
          <w:szCs w:val="28"/>
          <w:lang w:val="uk-UA"/>
        </w:rPr>
        <w:t>апарату селищної ради та її виконавчих органів</w:t>
      </w:r>
      <w:r w:rsidRPr="00F47656">
        <w:rPr>
          <w:sz w:val="28"/>
          <w:szCs w:val="28"/>
          <w:lang w:val="uk-UA"/>
        </w:rPr>
        <w:t xml:space="preserve"> щодо їх вирішення або усунення. Постійно співпрацю</w:t>
      </w:r>
      <w:r>
        <w:rPr>
          <w:sz w:val="28"/>
          <w:szCs w:val="28"/>
          <w:lang w:val="uk-UA"/>
        </w:rPr>
        <w:t>вала</w:t>
      </w:r>
      <w:r w:rsidRPr="00F47656">
        <w:rPr>
          <w:sz w:val="28"/>
          <w:szCs w:val="28"/>
          <w:lang w:val="uk-UA"/>
        </w:rPr>
        <w:t xml:space="preserve"> з директорами комунальних закладів нашої громади</w:t>
      </w:r>
      <w:r>
        <w:rPr>
          <w:sz w:val="28"/>
          <w:szCs w:val="28"/>
          <w:lang w:val="uk-UA"/>
        </w:rPr>
        <w:t xml:space="preserve"> та</w:t>
      </w:r>
      <w:r w:rsidRPr="00F47656">
        <w:rPr>
          <w:sz w:val="28"/>
          <w:szCs w:val="28"/>
          <w:lang w:val="uk-UA"/>
        </w:rPr>
        <w:t xml:space="preserve"> з старостами Савранської громади.</w:t>
      </w:r>
    </w:p>
    <w:p w14:paraId="4CC1B938" w14:textId="77777777" w:rsidR="009B2BE9" w:rsidRPr="00F47656" w:rsidRDefault="009B2BE9" w:rsidP="009B2BE9">
      <w:pPr>
        <w:pStyle w:val="a3"/>
        <w:ind w:firstLine="708"/>
        <w:rPr>
          <w:sz w:val="28"/>
          <w:szCs w:val="28"/>
          <w:lang w:val="uk-UA"/>
        </w:rPr>
      </w:pPr>
      <w:r w:rsidRPr="00F47656">
        <w:rPr>
          <w:sz w:val="28"/>
          <w:szCs w:val="28"/>
          <w:lang w:val="uk-UA"/>
        </w:rPr>
        <w:t>На протязі звітного періоду допомагала людям похилого віку в заповненні документів на оформленні субсидій, матеріальної допомоги та ін.</w:t>
      </w:r>
      <w:r w:rsidRPr="009213C3">
        <w:rPr>
          <w:sz w:val="28"/>
          <w:szCs w:val="28"/>
          <w:lang w:val="uk-UA"/>
        </w:rPr>
        <w:t xml:space="preserve"> </w:t>
      </w:r>
      <w:r w:rsidRPr="00F47656">
        <w:rPr>
          <w:sz w:val="28"/>
          <w:szCs w:val="28"/>
          <w:lang w:val="uk-UA"/>
        </w:rPr>
        <w:t>Вживала заходи для забезпечення гуманітарної допомоги мешканців на</w:t>
      </w:r>
      <w:r>
        <w:rPr>
          <w:sz w:val="28"/>
          <w:szCs w:val="28"/>
          <w:lang w:val="uk-UA"/>
        </w:rPr>
        <w:t xml:space="preserve"> території </w:t>
      </w:r>
      <w:proofErr w:type="spellStart"/>
      <w:r>
        <w:rPr>
          <w:sz w:val="28"/>
          <w:szCs w:val="28"/>
          <w:lang w:val="uk-UA"/>
        </w:rPr>
        <w:t>старостинських</w:t>
      </w:r>
      <w:proofErr w:type="spellEnd"/>
      <w:r>
        <w:rPr>
          <w:sz w:val="28"/>
          <w:szCs w:val="28"/>
          <w:lang w:val="uk-UA"/>
        </w:rPr>
        <w:t xml:space="preserve"> округів громади</w:t>
      </w:r>
      <w:r w:rsidRPr="00F4765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3EEB7A4D" w14:textId="77777777" w:rsidR="009B2BE9" w:rsidRPr="00F47656" w:rsidRDefault="009B2BE9" w:rsidP="009B2BE9">
      <w:pPr>
        <w:pStyle w:val="a3"/>
        <w:ind w:firstLine="708"/>
        <w:rPr>
          <w:sz w:val="28"/>
          <w:szCs w:val="28"/>
          <w:lang w:val="uk-UA"/>
        </w:rPr>
      </w:pPr>
      <w:r w:rsidRPr="00F47656">
        <w:rPr>
          <w:sz w:val="28"/>
          <w:szCs w:val="28"/>
          <w:lang w:val="uk-UA"/>
        </w:rPr>
        <w:t xml:space="preserve">Постійно підтримую зв'язок з виборцями у тому числі в групах та на сторінках  </w:t>
      </w:r>
      <w:proofErr w:type="spellStart"/>
      <w:r w:rsidRPr="00F47656">
        <w:rPr>
          <w:sz w:val="28"/>
          <w:szCs w:val="28"/>
          <w:lang w:val="uk-UA"/>
        </w:rPr>
        <w:t>соц.мереж</w:t>
      </w:r>
      <w:proofErr w:type="spellEnd"/>
      <w:r w:rsidRPr="00F47656">
        <w:rPr>
          <w:sz w:val="28"/>
          <w:szCs w:val="28"/>
          <w:lang w:val="uk-UA"/>
        </w:rPr>
        <w:t>.</w:t>
      </w:r>
    </w:p>
    <w:p w14:paraId="6ABFB775" w14:textId="77777777" w:rsidR="009B2BE9" w:rsidRPr="00C4535B" w:rsidRDefault="009B2BE9" w:rsidP="009B2BE9">
      <w:pPr>
        <w:pStyle w:val="a3"/>
        <w:ind w:firstLine="708"/>
        <w:rPr>
          <w:sz w:val="28"/>
          <w:szCs w:val="28"/>
          <w:lang w:val="uk-UA"/>
        </w:rPr>
      </w:pPr>
      <w:r w:rsidRPr="00C4535B">
        <w:rPr>
          <w:sz w:val="28"/>
          <w:szCs w:val="28"/>
          <w:lang w:val="uk-UA"/>
        </w:rPr>
        <w:t>Постійно підтримую додаткове фінансування ЗСУ під час засідань сесії.</w:t>
      </w:r>
    </w:p>
    <w:p w14:paraId="57EDFB63" w14:textId="77777777" w:rsidR="009B2BE9" w:rsidRDefault="009B2BE9" w:rsidP="009B2BE9">
      <w:pPr>
        <w:pStyle w:val="a3"/>
        <w:rPr>
          <w:sz w:val="28"/>
          <w:szCs w:val="28"/>
          <w:lang w:val="uk-UA"/>
        </w:rPr>
      </w:pPr>
      <w:r w:rsidRPr="00F47656">
        <w:rPr>
          <w:sz w:val="28"/>
          <w:szCs w:val="28"/>
          <w:lang w:val="uk-UA"/>
        </w:rPr>
        <w:t xml:space="preserve">           Сьогодні в такий важкий час для нашої України,</w:t>
      </w:r>
      <w:r>
        <w:rPr>
          <w:sz w:val="28"/>
          <w:szCs w:val="28"/>
          <w:lang w:val="uk-UA"/>
        </w:rPr>
        <w:t xml:space="preserve"> </w:t>
      </w:r>
      <w:r w:rsidRPr="00F47656">
        <w:rPr>
          <w:sz w:val="28"/>
          <w:szCs w:val="28"/>
          <w:lang w:val="uk-UA"/>
        </w:rPr>
        <w:t>я,</w:t>
      </w:r>
      <w:r>
        <w:rPr>
          <w:sz w:val="28"/>
          <w:szCs w:val="28"/>
          <w:lang w:val="uk-UA"/>
        </w:rPr>
        <w:t xml:space="preserve"> </w:t>
      </w:r>
      <w:r w:rsidRPr="00F47656">
        <w:rPr>
          <w:sz w:val="28"/>
          <w:szCs w:val="28"/>
          <w:lang w:val="uk-UA"/>
        </w:rPr>
        <w:t xml:space="preserve">як і більшість наших українців працюю  задля </w:t>
      </w:r>
      <w:r>
        <w:rPr>
          <w:sz w:val="28"/>
          <w:szCs w:val="28"/>
          <w:lang w:val="uk-UA"/>
        </w:rPr>
        <w:t>на</w:t>
      </w:r>
      <w:r w:rsidRPr="00F47656">
        <w:rPr>
          <w:sz w:val="28"/>
          <w:szCs w:val="28"/>
          <w:lang w:val="uk-UA"/>
        </w:rPr>
        <w:t>ближення Перемоги.  Важливо сьогодні, як ніколи,</w:t>
      </w:r>
      <w:r>
        <w:rPr>
          <w:sz w:val="28"/>
          <w:szCs w:val="28"/>
          <w:lang w:val="uk-UA"/>
        </w:rPr>
        <w:t xml:space="preserve"> </w:t>
      </w:r>
      <w:r w:rsidRPr="00F47656">
        <w:rPr>
          <w:sz w:val="28"/>
          <w:szCs w:val="28"/>
          <w:lang w:val="uk-UA"/>
        </w:rPr>
        <w:t xml:space="preserve">відчувати силу єдності та </w:t>
      </w:r>
      <w:proofErr w:type="spellStart"/>
      <w:r w:rsidRPr="00F47656">
        <w:rPr>
          <w:sz w:val="28"/>
          <w:szCs w:val="28"/>
          <w:lang w:val="uk-UA"/>
        </w:rPr>
        <w:t>взаємопідтримку</w:t>
      </w:r>
      <w:proofErr w:type="spellEnd"/>
      <w:r w:rsidRPr="00F47656">
        <w:rPr>
          <w:sz w:val="28"/>
          <w:szCs w:val="28"/>
          <w:lang w:val="uk-UA"/>
        </w:rPr>
        <w:t xml:space="preserve"> .  Поки наші Герої на передовій боронять нашу державу,</w:t>
      </w:r>
      <w:r>
        <w:rPr>
          <w:sz w:val="28"/>
          <w:szCs w:val="28"/>
          <w:lang w:val="uk-UA"/>
        </w:rPr>
        <w:t xml:space="preserve"> </w:t>
      </w:r>
      <w:r w:rsidRPr="00F47656">
        <w:rPr>
          <w:sz w:val="28"/>
          <w:szCs w:val="28"/>
          <w:lang w:val="uk-UA"/>
        </w:rPr>
        <w:t>ми,</w:t>
      </w:r>
      <w:r>
        <w:rPr>
          <w:sz w:val="28"/>
          <w:szCs w:val="28"/>
          <w:lang w:val="uk-UA"/>
        </w:rPr>
        <w:t xml:space="preserve"> </w:t>
      </w:r>
      <w:r w:rsidRPr="00F47656">
        <w:rPr>
          <w:sz w:val="28"/>
          <w:szCs w:val="28"/>
          <w:lang w:val="uk-UA"/>
        </w:rPr>
        <w:t xml:space="preserve">жителі громади  </w:t>
      </w:r>
      <w:proofErr w:type="spellStart"/>
      <w:r w:rsidRPr="00F47656">
        <w:rPr>
          <w:sz w:val="28"/>
          <w:szCs w:val="28"/>
          <w:lang w:val="uk-UA"/>
        </w:rPr>
        <w:t>забезпечуєм</w:t>
      </w:r>
      <w:proofErr w:type="spellEnd"/>
      <w:r w:rsidRPr="00F47656">
        <w:rPr>
          <w:sz w:val="28"/>
          <w:szCs w:val="28"/>
          <w:lang w:val="uk-UA"/>
        </w:rPr>
        <w:t xml:space="preserve">  міцний </w:t>
      </w:r>
      <w:r w:rsidRPr="00F47656">
        <w:rPr>
          <w:sz w:val="28"/>
          <w:szCs w:val="28"/>
          <w:lang w:val="uk-UA"/>
        </w:rPr>
        <w:lastRenderedPageBreak/>
        <w:t>тил,</w:t>
      </w:r>
      <w:r>
        <w:rPr>
          <w:sz w:val="28"/>
          <w:szCs w:val="28"/>
          <w:lang w:val="uk-UA"/>
        </w:rPr>
        <w:t xml:space="preserve"> </w:t>
      </w:r>
      <w:r w:rsidRPr="00F47656">
        <w:rPr>
          <w:sz w:val="28"/>
          <w:szCs w:val="28"/>
          <w:lang w:val="uk-UA"/>
        </w:rPr>
        <w:t>який є важливою складовою майбутньої Перемоги. Ми гордимося своїми захисниками і готові завжди їх підтримувати,тому що тільки об’єднавшись ,</w:t>
      </w:r>
      <w:r>
        <w:rPr>
          <w:sz w:val="28"/>
          <w:szCs w:val="28"/>
          <w:lang w:val="uk-UA"/>
        </w:rPr>
        <w:t xml:space="preserve"> </w:t>
      </w:r>
      <w:r w:rsidRPr="00F47656">
        <w:rPr>
          <w:sz w:val="28"/>
          <w:szCs w:val="28"/>
          <w:lang w:val="uk-UA"/>
        </w:rPr>
        <w:t>ми  є така сила,</w:t>
      </w:r>
      <w:r>
        <w:rPr>
          <w:sz w:val="28"/>
          <w:szCs w:val="28"/>
          <w:lang w:val="uk-UA"/>
        </w:rPr>
        <w:t xml:space="preserve"> </w:t>
      </w:r>
      <w:r w:rsidRPr="00F47656">
        <w:rPr>
          <w:sz w:val="28"/>
          <w:szCs w:val="28"/>
          <w:lang w:val="uk-UA"/>
        </w:rPr>
        <w:t xml:space="preserve">яку нікому не перемогти.         </w:t>
      </w:r>
    </w:p>
    <w:p w14:paraId="5FD1F6C8" w14:textId="77777777" w:rsidR="009B2BE9" w:rsidRPr="00815B17" w:rsidRDefault="009B2BE9" w:rsidP="009B2BE9">
      <w:pPr>
        <w:pStyle w:val="a3"/>
        <w:ind w:firstLine="708"/>
        <w:rPr>
          <w:sz w:val="28"/>
          <w:szCs w:val="28"/>
          <w:lang w:val="uk-UA"/>
        </w:rPr>
      </w:pPr>
      <w:r w:rsidRPr="00815B17">
        <w:rPr>
          <w:sz w:val="28"/>
          <w:szCs w:val="28"/>
          <w:lang w:val="uk-UA"/>
        </w:rPr>
        <w:t xml:space="preserve">Продовжую сумлінно працювати на благо і розвиток нашої  </w:t>
      </w:r>
      <w:proofErr w:type="spellStart"/>
      <w:r w:rsidRPr="00815B17">
        <w:rPr>
          <w:sz w:val="28"/>
          <w:szCs w:val="28"/>
          <w:lang w:val="uk-UA"/>
        </w:rPr>
        <w:t>Савранщини</w:t>
      </w:r>
      <w:proofErr w:type="spellEnd"/>
      <w:r w:rsidRPr="00815B17">
        <w:rPr>
          <w:sz w:val="28"/>
          <w:szCs w:val="28"/>
          <w:lang w:val="uk-UA"/>
        </w:rPr>
        <w:t xml:space="preserve"> та України, представляти та захищати інтереси жителів громади. Висловлюю подяку за розуміння та підтримку всім мешканцям громади. </w:t>
      </w:r>
    </w:p>
    <w:p w14:paraId="14F52D20" w14:textId="77777777" w:rsidR="009B2BE9" w:rsidRDefault="009B2BE9" w:rsidP="009B2BE9">
      <w:pPr>
        <w:pStyle w:val="a3"/>
        <w:rPr>
          <w:sz w:val="28"/>
          <w:szCs w:val="28"/>
          <w:lang w:val="uk-UA"/>
        </w:rPr>
      </w:pPr>
    </w:p>
    <w:p w14:paraId="1CD0EFA1" w14:textId="77777777" w:rsidR="009B2BE9" w:rsidRPr="00F47656" w:rsidRDefault="009B2BE9" w:rsidP="009B2BE9">
      <w:pPr>
        <w:pStyle w:val="a3"/>
        <w:rPr>
          <w:sz w:val="28"/>
          <w:szCs w:val="28"/>
          <w:lang w:val="uk-UA"/>
        </w:rPr>
      </w:pPr>
      <w:r w:rsidRPr="00F47656">
        <w:rPr>
          <w:sz w:val="28"/>
          <w:szCs w:val="28"/>
          <w:lang w:val="uk-UA"/>
        </w:rPr>
        <w:t>Депутат Савранської</w:t>
      </w:r>
    </w:p>
    <w:p w14:paraId="1685C683" w14:textId="77777777" w:rsidR="009B2BE9" w:rsidRPr="00F47656" w:rsidRDefault="009B2BE9" w:rsidP="009B2BE9">
      <w:pPr>
        <w:pStyle w:val="a3"/>
        <w:rPr>
          <w:sz w:val="28"/>
          <w:szCs w:val="28"/>
          <w:lang w:val="uk-UA"/>
        </w:rPr>
      </w:pPr>
      <w:r w:rsidRPr="00F47656">
        <w:rPr>
          <w:sz w:val="28"/>
          <w:szCs w:val="28"/>
          <w:lang w:val="uk-UA"/>
        </w:rPr>
        <w:t>селищної ради                                                               ПОЧИНОК А.В.</w:t>
      </w:r>
    </w:p>
    <w:p w14:paraId="251D4CF5" w14:textId="77777777" w:rsidR="008F137F" w:rsidRDefault="008F137F" w:rsidP="008F137F">
      <w:pPr>
        <w:rPr>
          <w:sz w:val="28"/>
          <w:szCs w:val="28"/>
          <w:lang w:val="uk-UA"/>
        </w:rPr>
      </w:pPr>
    </w:p>
    <w:p w14:paraId="701E23C6" w14:textId="77777777" w:rsidR="008F137F" w:rsidRDefault="008F137F" w:rsidP="0043638E">
      <w:pPr>
        <w:rPr>
          <w:sz w:val="28"/>
          <w:szCs w:val="28"/>
          <w:lang w:val="uk-UA"/>
        </w:rPr>
      </w:pPr>
    </w:p>
    <w:p w14:paraId="4F4F5BCA" w14:textId="77777777" w:rsidR="00922856" w:rsidRPr="0043638E" w:rsidRDefault="0043638E" w:rsidP="0043638E">
      <w:pPr>
        <w:rPr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ab/>
      </w:r>
      <w:r>
        <w:rPr>
          <w:rFonts w:ascii="Calibri" w:eastAsia="Calibri" w:hAnsi="Calibri" w:cs="Times New Roman"/>
          <w:sz w:val="28"/>
          <w:szCs w:val="28"/>
          <w:lang w:val="uk-UA"/>
        </w:rPr>
        <w:tab/>
      </w:r>
      <w:r>
        <w:rPr>
          <w:rFonts w:ascii="Calibri" w:eastAsia="Calibri" w:hAnsi="Calibri" w:cs="Times New Roman"/>
          <w:sz w:val="28"/>
          <w:szCs w:val="28"/>
          <w:lang w:val="uk-UA"/>
        </w:rPr>
        <w:tab/>
      </w:r>
      <w:r>
        <w:rPr>
          <w:rFonts w:ascii="Calibri" w:eastAsia="Calibri" w:hAnsi="Calibri" w:cs="Times New Roman"/>
          <w:sz w:val="28"/>
          <w:szCs w:val="28"/>
          <w:lang w:val="uk-UA"/>
        </w:rPr>
        <w:tab/>
      </w:r>
      <w:r>
        <w:rPr>
          <w:rFonts w:ascii="Calibri" w:eastAsia="Calibri" w:hAnsi="Calibri" w:cs="Times New Roman"/>
          <w:sz w:val="28"/>
          <w:szCs w:val="28"/>
          <w:lang w:val="uk-UA"/>
        </w:rPr>
        <w:tab/>
      </w:r>
      <w:r>
        <w:rPr>
          <w:rFonts w:ascii="Calibri" w:eastAsia="Calibri" w:hAnsi="Calibri" w:cs="Times New Roman"/>
          <w:sz w:val="28"/>
          <w:szCs w:val="28"/>
          <w:lang w:val="uk-UA"/>
        </w:rPr>
        <w:tab/>
      </w:r>
      <w:r>
        <w:rPr>
          <w:rFonts w:ascii="Calibri" w:eastAsia="Calibri" w:hAnsi="Calibri" w:cs="Times New Roman"/>
          <w:sz w:val="28"/>
          <w:szCs w:val="28"/>
          <w:lang w:val="uk-UA"/>
        </w:rPr>
        <w:tab/>
      </w:r>
    </w:p>
    <w:sectPr w:rsidR="00922856" w:rsidRPr="0043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55"/>
    <w:rsid w:val="00370565"/>
    <w:rsid w:val="0043638E"/>
    <w:rsid w:val="006E32C8"/>
    <w:rsid w:val="006F0554"/>
    <w:rsid w:val="00707A55"/>
    <w:rsid w:val="008F137F"/>
    <w:rsid w:val="00922856"/>
    <w:rsid w:val="00945AB3"/>
    <w:rsid w:val="009B2BE9"/>
    <w:rsid w:val="00BC1E6A"/>
    <w:rsid w:val="00D30638"/>
    <w:rsid w:val="00EA6A1C"/>
    <w:rsid w:val="00FD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D328"/>
  <w15:docId w15:val="{E9773540-6911-460B-A875-718832B3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B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Professional</cp:lastModifiedBy>
  <cp:revision>2</cp:revision>
  <dcterms:created xsi:type="dcterms:W3CDTF">2025-02-13T15:18:00Z</dcterms:created>
  <dcterms:modified xsi:type="dcterms:W3CDTF">2025-02-13T15:18:00Z</dcterms:modified>
</cp:coreProperties>
</file>